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D717" w14:textId="3F87178B" w:rsidR="00A34DE5" w:rsidRPr="00A34DE5" w:rsidRDefault="00A34DE5" w:rsidP="00A34DE5">
      <w:pPr>
        <w:jc w:val="both"/>
        <w:rPr>
          <w:b/>
          <w:bCs/>
        </w:rPr>
      </w:pPr>
      <w:r w:rsidRPr="00A34DE5">
        <w:rPr>
          <w:b/>
          <w:bCs/>
        </w:rPr>
        <w:t>Coffee Address Holding SIA has acquired the remaining 25% of shares in Eur Comtur S.R.</w:t>
      </w:r>
      <w:r w:rsidR="00F86CD4">
        <w:rPr>
          <w:b/>
          <w:bCs/>
        </w:rPr>
        <w:t>L</w:t>
      </w:r>
    </w:p>
    <w:p w14:paraId="404D9E22" w14:textId="2F641356" w:rsidR="00A34DE5" w:rsidRPr="00A34DE5" w:rsidRDefault="00A34DE5" w:rsidP="00A34DE5">
      <w:pPr>
        <w:jc w:val="both"/>
      </w:pPr>
      <w:r w:rsidRPr="00A34DE5">
        <w:t xml:space="preserve">Coffee Address Holding SIA announces that it has acquired the remaining 25% shareholding in </w:t>
      </w:r>
      <w:r w:rsidR="00916C9B" w:rsidRPr="00916C9B">
        <w:t>Eur Comtur SRL</w:t>
      </w:r>
      <w:r w:rsidRPr="00A34DE5">
        <w:t>, bringing its total ownership to 100%.</w:t>
      </w:r>
    </w:p>
    <w:p w14:paraId="7CB8527E" w14:textId="20213177" w:rsidR="00A34DE5" w:rsidRPr="00A34DE5" w:rsidRDefault="00A34DE5" w:rsidP="00A34DE5">
      <w:pPr>
        <w:jc w:val="both"/>
      </w:pPr>
      <w:r w:rsidRPr="00A34DE5">
        <w:t xml:space="preserve">This transaction marks an important step in strengthening Coffee Address Group’s presence in the market and enables full integration of </w:t>
      </w:r>
      <w:r w:rsidR="00916C9B" w:rsidRPr="00916C9B">
        <w:t>Eur Comtur SRL</w:t>
      </w:r>
      <w:r w:rsidRPr="00A34DE5">
        <w:t xml:space="preserve"> into the Group’s operations.</w:t>
      </w:r>
    </w:p>
    <w:p w14:paraId="4641AB4D" w14:textId="6DFF0B72" w:rsidR="00A34DE5" w:rsidRPr="00A34DE5" w:rsidRDefault="00A34DE5" w:rsidP="00A34DE5">
      <w:pPr>
        <w:jc w:val="both"/>
      </w:pPr>
      <w:r w:rsidRPr="00A34DE5">
        <w:t xml:space="preserve">Coffee Address is excited about the future opportunities this market offers and remains confident in </w:t>
      </w:r>
      <w:r w:rsidR="00916C9B" w:rsidRPr="00916C9B">
        <w:t>Eur Comtur</w:t>
      </w:r>
      <w:r w:rsidRPr="00A34DE5">
        <w:t>’s continued development and its successful integration within the Coffee Address Group.</w:t>
      </w:r>
    </w:p>
    <w:p w14:paraId="605588CE" w14:textId="77777777" w:rsidR="00A34DE5" w:rsidRDefault="00A34DE5" w:rsidP="00A34DE5">
      <w:pPr>
        <w:jc w:val="both"/>
      </w:pPr>
    </w:p>
    <w:p w14:paraId="726F480C" w14:textId="77777777" w:rsidR="00916C9B" w:rsidRDefault="00916C9B" w:rsidP="00A34DE5">
      <w:pPr>
        <w:jc w:val="both"/>
        <w:rPr>
          <w:b/>
          <w:bCs/>
        </w:rPr>
      </w:pPr>
      <w:r w:rsidRPr="00916C9B">
        <w:rPr>
          <w:b/>
          <w:bCs/>
        </w:rPr>
        <w:t>Coffee Address Holding SIA ir iegādājusies atlikušos 25% kapitāldaļu Eur Comtur SRL</w:t>
      </w:r>
    </w:p>
    <w:p w14:paraId="4C6E2CE3" w14:textId="4D054DFD" w:rsidR="00A34DE5" w:rsidRPr="00A34DE5" w:rsidRDefault="00A34DE5" w:rsidP="00A34DE5">
      <w:pPr>
        <w:jc w:val="both"/>
      </w:pPr>
      <w:r w:rsidRPr="00A34DE5">
        <w:t xml:space="preserve">Coffee Address Holding SIA paziņo, ka ir iegādājusies atlikušos 25% </w:t>
      </w:r>
      <w:r w:rsidR="00916C9B" w:rsidRPr="00916C9B">
        <w:t xml:space="preserve">Eur Comtur </w:t>
      </w:r>
      <w:r w:rsidRPr="00A34DE5">
        <w:t>SRL kapitāldaļu, tādējādi palielinot savu līdzdalību līdz 100%.</w:t>
      </w:r>
    </w:p>
    <w:p w14:paraId="39BCE971" w14:textId="5BF48F3C" w:rsidR="00A34DE5" w:rsidRPr="00A34DE5" w:rsidRDefault="00A34DE5" w:rsidP="00A34DE5">
      <w:pPr>
        <w:jc w:val="both"/>
      </w:pPr>
      <w:r w:rsidRPr="00A34DE5">
        <w:t xml:space="preserve">Šis darījums ir nozīmīgs solis Coffee Address </w:t>
      </w:r>
      <w:r w:rsidR="004A77CE">
        <w:t>G</w:t>
      </w:r>
      <w:r w:rsidRPr="00A34DE5">
        <w:t xml:space="preserve">rupas klātbūtnes stiprināšanā tirgū un ļauj pilnībā integrēt </w:t>
      </w:r>
      <w:r w:rsidR="00916C9B" w:rsidRPr="00916C9B">
        <w:t>Eur Comtur</w:t>
      </w:r>
      <w:r w:rsidRPr="00A34DE5">
        <w:t xml:space="preserve"> </w:t>
      </w:r>
      <w:r w:rsidR="000B5093">
        <w:t>G</w:t>
      </w:r>
      <w:r w:rsidRPr="00A34DE5">
        <w:t>rupas darbībā.</w:t>
      </w:r>
    </w:p>
    <w:p w14:paraId="1F5459E3" w14:textId="6C67179C" w:rsidR="00A34DE5" w:rsidRPr="00A34DE5" w:rsidRDefault="00A34DE5" w:rsidP="00A34DE5">
      <w:pPr>
        <w:jc w:val="both"/>
      </w:pPr>
      <w:r w:rsidRPr="00A34DE5">
        <w:t xml:space="preserve">Coffee Address ar pārliecību raugās uz šī tirgus nākotnes iespējām un ir pārliecināta par </w:t>
      </w:r>
      <w:r w:rsidR="00916C9B" w:rsidRPr="00916C9B">
        <w:t>Eur Comtur</w:t>
      </w:r>
      <w:r w:rsidRPr="00A34DE5">
        <w:t xml:space="preserve"> turpmāko attīstību un veiksmīgu integrāciju Coffee Address </w:t>
      </w:r>
      <w:r w:rsidR="00916C9B">
        <w:t>G</w:t>
      </w:r>
      <w:r w:rsidRPr="00A34DE5">
        <w:t>rupā.</w:t>
      </w:r>
    </w:p>
    <w:p w14:paraId="50E98A0C" w14:textId="77777777" w:rsidR="00374BE5" w:rsidRDefault="00374BE5"/>
    <w:sectPr w:rsidR="00374B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E5"/>
    <w:rsid w:val="000B5093"/>
    <w:rsid w:val="0010022C"/>
    <w:rsid w:val="00374BE5"/>
    <w:rsid w:val="004A77CE"/>
    <w:rsid w:val="00534964"/>
    <w:rsid w:val="00916C9B"/>
    <w:rsid w:val="00917022"/>
    <w:rsid w:val="00A34DE5"/>
    <w:rsid w:val="00F33B06"/>
    <w:rsid w:val="00F8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9C3E"/>
  <w15:chartTrackingRefBased/>
  <w15:docId w15:val="{93A9B7FE-E026-472C-AE14-4C0E702D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D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D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D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D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D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D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D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D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D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Priedīte</dc:creator>
  <cp:keywords/>
  <dc:description/>
  <cp:lastModifiedBy>Estere Ekmane</cp:lastModifiedBy>
  <cp:revision>2</cp:revision>
  <dcterms:created xsi:type="dcterms:W3CDTF">2026-05-26T08:04:00Z</dcterms:created>
  <dcterms:modified xsi:type="dcterms:W3CDTF">2026-05-26T08:04:00Z</dcterms:modified>
</cp:coreProperties>
</file>